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AAE" w:rsidRDefault="002D3AAE" w:rsidP="002D3AAE">
      <w:pPr>
        <w:pStyle w:val="Akapitzlist"/>
        <w:spacing w:line="360" w:lineRule="auto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Załącznik nr 5-do Standardów Ochrony Małoletnich w KANS w Jeleniej Górze.</w:t>
      </w:r>
    </w:p>
    <w:p w:rsidR="002D3AAE" w:rsidRDefault="002D3AAE" w:rsidP="002D3AAE">
      <w:pPr>
        <w:pStyle w:val="Akapitzlist"/>
        <w:spacing w:line="360" w:lineRule="auto"/>
        <w:jc w:val="right"/>
        <w:rPr>
          <w:rFonts w:ascii="Times New Roman" w:hAnsi="Times New Roman" w:cs="Times New Roman"/>
          <w:i/>
        </w:rPr>
      </w:pPr>
    </w:p>
    <w:p w:rsidR="002D3AAE" w:rsidRDefault="002D3AAE" w:rsidP="002D3AAE">
      <w:pPr>
        <w:pStyle w:val="Akapitzlist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AAE" w:rsidRPr="00BE4BB8" w:rsidRDefault="002D3AAE" w:rsidP="002D3AAE">
      <w:pPr>
        <w:pStyle w:val="Akapitzlist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MONITORING STANDARDÓW- ANKIETA</w:t>
      </w:r>
    </w:p>
    <w:tbl>
      <w:tblPr>
        <w:tblStyle w:val="Tabela-Siatka"/>
        <w:tblpPr w:leftFromText="141" w:rightFromText="141" w:vertAnchor="text" w:horzAnchor="margin" w:tblpXSpec="center" w:tblpY="166"/>
        <w:tblW w:w="8726" w:type="dxa"/>
        <w:tblLook w:val="04A0" w:firstRow="1" w:lastRow="0" w:firstColumn="1" w:lastColumn="0" w:noHBand="0" w:noVBand="1"/>
      </w:tblPr>
      <w:tblGrid>
        <w:gridCol w:w="7442"/>
        <w:gridCol w:w="797"/>
        <w:gridCol w:w="777"/>
      </w:tblGrid>
      <w:tr w:rsidR="002D3AAE" w:rsidTr="003B772E">
        <w:trPr>
          <w:trHeight w:val="741"/>
        </w:trPr>
        <w:tc>
          <w:tcPr>
            <w:tcW w:w="7144" w:type="dxa"/>
          </w:tcPr>
          <w:p w:rsidR="002D3AAE" w:rsidRDefault="002D3AAE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67" w:type="dxa"/>
          </w:tcPr>
          <w:p w:rsidR="002D3AAE" w:rsidRPr="00EB7EF6" w:rsidRDefault="002D3AAE" w:rsidP="003B772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</w:t>
            </w:r>
          </w:p>
        </w:tc>
        <w:tc>
          <w:tcPr>
            <w:tcW w:w="815" w:type="dxa"/>
          </w:tcPr>
          <w:p w:rsidR="002D3AAE" w:rsidRPr="00EB7EF6" w:rsidRDefault="002D3AAE" w:rsidP="003B772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NIE</w:t>
            </w:r>
          </w:p>
        </w:tc>
      </w:tr>
      <w:tr w:rsidR="002D3AAE" w:rsidTr="003B772E">
        <w:trPr>
          <w:trHeight w:val="741"/>
        </w:trPr>
        <w:tc>
          <w:tcPr>
            <w:tcW w:w="7144" w:type="dxa"/>
          </w:tcPr>
          <w:p w:rsidR="002D3AAE" w:rsidRPr="00DB4F7C" w:rsidRDefault="002D3AAE" w:rsidP="002D3A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Czy znasz standardy ochrony dzieci przed krzywdzeniem obowiązujące w jednostce organizacyjnej?</w:t>
            </w:r>
          </w:p>
        </w:tc>
        <w:tc>
          <w:tcPr>
            <w:tcW w:w="767" w:type="dxa"/>
          </w:tcPr>
          <w:p w:rsidR="002D3AAE" w:rsidRDefault="002D3AAE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15" w:type="dxa"/>
          </w:tcPr>
          <w:p w:rsidR="002D3AAE" w:rsidRDefault="002D3AAE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</w:tr>
      <w:tr w:rsidR="002D3AAE" w:rsidTr="003B772E">
        <w:trPr>
          <w:trHeight w:val="741"/>
        </w:trPr>
        <w:tc>
          <w:tcPr>
            <w:tcW w:w="7144" w:type="dxa"/>
          </w:tcPr>
          <w:p w:rsidR="002D3AAE" w:rsidRPr="00DB4F7C" w:rsidRDefault="002D3AAE" w:rsidP="002D3A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Czy potrafisz rozpoznać symptomy krzywdzenia dzieci ? </w:t>
            </w:r>
          </w:p>
        </w:tc>
        <w:tc>
          <w:tcPr>
            <w:tcW w:w="767" w:type="dxa"/>
          </w:tcPr>
          <w:p w:rsidR="002D3AAE" w:rsidRDefault="002D3AAE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15" w:type="dxa"/>
          </w:tcPr>
          <w:p w:rsidR="002D3AAE" w:rsidRDefault="002D3AAE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</w:tr>
      <w:tr w:rsidR="002D3AAE" w:rsidTr="003B772E">
        <w:trPr>
          <w:trHeight w:val="741"/>
        </w:trPr>
        <w:tc>
          <w:tcPr>
            <w:tcW w:w="7144" w:type="dxa"/>
          </w:tcPr>
          <w:p w:rsidR="002D3AAE" w:rsidRDefault="002D3AAE" w:rsidP="002D3A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Czy wiesz jak reagować na symptomy krzywdzenia dzieci?</w:t>
            </w:r>
          </w:p>
        </w:tc>
        <w:tc>
          <w:tcPr>
            <w:tcW w:w="767" w:type="dxa"/>
          </w:tcPr>
          <w:p w:rsidR="002D3AAE" w:rsidRDefault="002D3AAE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15" w:type="dxa"/>
          </w:tcPr>
          <w:p w:rsidR="002D3AAE" w:rsidRDefault="002D3AAE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</w:tr>
      <w:tr w:rsidR="002D3AAE" w:rsidTr="003B772E">
        <w:trPr>
          <w:trHeight w:val="741"/>
        </w:trPr>
        <w:tc>
          <w:tcPr>
            <w:tcW w:w="7144" w:type="dxa"/>
          </w:tcPr>
          <w:p w:rsidR="002D3AAE" w:rsidRPr="00DB4F7C" w:rsidRDefault="002D3AAE" w:rsidP="002D3A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Czy zdarzyło Ci się zaobserwować naruszenie zasad zawartych w </w:t>
            </w:r>
            <w:r>
              <w:rPr>
                <w:rFonts w:ascii="Times New Roman" w:hAnsi="Times New Roman" w:cs="Times New Roman"/>
                <w:i/>
              </w:rPr>
              <w:t xml:space="preserve">Standardach Ochrony dzieci przed krzywdzeniem </w:t>
            </w:r>
            <w:r>
              <w:rPr>
                <w:rFonts w:ascii="Times New Roman" w:hAnsi="Times New Roman" w:cs="Times New Roman"/>
              </w:rPr>
              <w:t>przez innego pracownika ?</w:t>
            </w:r>
          </w:p>
        </w:tc>
        <w:tc>
          <w:tcPr>
            <w:tcW w:w="767" w:type="dxa"/>
          </w:tcPr>
          <w:p w:rsidR="002D3AAE" w:rsidRDefault="002D3AAE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15" w:type="dxa"/>
          </w:tcPr>
          <w:p w:rsidR="002D3AAE" w:rsidRDefault="002D3AAE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</w:tr>
      <w:tr w:rsidR="002D3AAE" w:rsidTr="003B772E">
        <w:trPr>
          <w:trHeight w:val="741"/>
        </w:trPr>
        <w:tc>
          <w:tcPr>
            <w:tcW w:w="8726" w:type="dxa"/>
            <w:gridSpan w:val="3"/>
          </w:tcPr>
          <w:p w:rsidR="002D3AAE" w:rsidRDefault="002D3AAE" w:rsidP="003B772E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4a. Jeśli tak jakie zasady zostały naruszone? (odpowiedź opisowa)</w:t>
            </w:r>
          </w:p>
          <w:p w:rsidR="002D3AAE" w:rsidRDefault="002D3AAE" w:rsidP="003B772E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</w:t>
            </w:r>
          </w:p>
          <w:p w:rsidR="002D3AAE" w:rsidRDefault="002D3AAE" w:rsidP="003B772E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</w:t>
            </w:r>
          </w:p>
          <w:p w:rsidR="002D3AAE" w:rsidRDefault="002D3AAE" w:rsidP="003B772E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</w:t>
            </w:r>
          </w:p>
          <w:p w:rsidR="002D3AAE" w:rsidRDefault="002D3AAE" w:rsidP="003B772E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………………………………………………………………………………………………………… </w:t>
            </w:r>
          </w:p>
        </w:tc>
      </w:tr>
      <w:tr w:rsidR="002D3AAE" w:rsidTr="003B772E">
        <w:trPr>
          <w:trHeight w:val="741"/>
        </w:trPr>
        <w:tc>
          <w:tcPr>
            <w:tcW w:w="7144" w:type="dxa"/>
          </w:tcPr>
          <w:p w:rsidR="002D3AAE" w:rsidRDefault="002D3AAE" w:rsidP="003B772E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4b. Czy podjęłaś jakieś działania: jeśli tak- jakie? Jeśli nie- dlaczego? (odpowiedź opisowa)</w:t>
            </w:r>
          </w:p>
          <w:p w:rsidR="002D3AAE" w:rsidRDefault="002D3AAE" w:rsidP="003B772E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…………………………………………………………………………..</w:t>
            </w:r>
          </w:p>
          <w:p w:rsidR="002D3AAE" w:rsidRDefault="002D3AAE" w:rsidP="003B772E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…………………………………………………………………………..</w:t>
            </w:r>
          </w:p>
          <w:p w:rsidR="002D3AAE" w:rsidRDefault="002D3AAE" w:rsidP="003B772E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…………………………………………………………………………..</w:t>
            </w:r>
          </w:p>
          <w:p w:rsidR="002D3AAE" w:rsidRPr="00DB4F7C" w:rsidRDefault="002D3AAE" w:rsidP="003B772E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…………………………………………………………………………..</w:t>
            </w:r>
          </w:p>
        </w:tc>
        <w:tc>
          <w:tcPr>
            <w:tcW w:w="767" w:type="dxa"/>
          </w:tcPr>
          <w:p w:rsidR="002D3AAE" w:rsidRDefault="002D3AAE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15" w:type="dxa"/>
          </w:tcPr>
          <w:p w:rsidR="002D3AAE" w:rsidRDefault="002D3AAE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</w:tr>
      <w:tr w:rsidR="002D3AAE" w:rsidTr="003B772E">
        <w:trPr>
          <w:trHeight w:val="741"/>
        </w:trPr>
        <w:tc>
          <w:tcPr>
            <w:tcW w:w="7144" w:type="dxa"/>
          </w:tcPr>
          <w:p w:rsidR="002D3AAE" w:rsidRPr="00A335C1" w:rsidRDefault="002D3AAE" w:rsidP="002D3A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335C1">
              <w:rPr>
                <w:rFonts w:ascii="Times New Roman" w:hAnsi="Times New Roman" w:cs="Times New Roman"/>
              </w:rPr>
              <w:t>Czy masz jakieś uwagi/poprawki/sugestie dotyczące Standardów</w:t>
            </w:r>
          </w:p>
          <w:p w:rsidR="002D3AAE" w:rsidRDefault="002D3AAE" w:rsidP="003B772E">
            <w:pPr>
              <w:pStyle w:val="Akapitzlis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06684">
              <w:rPr>
                <w:rFonts w:ascii="Times New Roman" w:hAnsi="Times New Roman" w:cs="Times New Roman"/>
              </w:rPr>
              <w:t>ochrony dzieci przed krzywdzeniem (odpowiedź opisowa)</w:t>
            </w:r>
          </w:p>
          <w:p w:rsidR="002D3AAE" w:rsidRDefault="002D3AAE" w:rsidP="003B772E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…………………………………………………………………………..</w:t>
            </w:r>
          </w:p>
          <w:p w:rsidR="002D3AAE" w:rsidRDefault="002D3AAE" w:rsidP="003B772E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…………………………………………………………………………..</w:t>
            </w:r>
          </w:p>
          <w:p w:rsidR="002D3AAE" w:rsidRDefault="002D3AAE" w:rsidP="003B772E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…………………………………………………………………………..</w:t>
            </w:r>
          </w:p>
          <w:p w:rsidR="002D3AAE" w:rsidRPr="00106684" w:rsidRDefault="002D3AAE" w:rsidP="003B772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06684">
              <w:rPr>
                <w:rFonts w:ascii="Times New Roman" w:hAnsi="Times New Roman" w:cs="Times New Roman"/>
              </w:rPr>
              <w:t>…………………………………………………………………………..</w:t>
            </w:r>
          </w:p>
        </w:tc>
        <w:tc>
          <w:tcPr>
            <w:tcW w:w="767" w:type="dxa"/>
          </w:tcPr>
          <w:p w:rsidR="002D3AAE" w:rsidRDefault="002D3AAE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15" w:type="dxa"/>
          </w:tcPr>
          <w:p w:rsidR="002D3AAE" w:rsidRDefault="002D3AAE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</w:tr>
    </w:tbl>
    <w:p w:rsidR="002D3AAE" w:rsidRDefault="002D3AAE" w:rsidP="002D3AAE">
      <w:pPr>
        <w:pStyle w:val="Akapitzlist"/>
        <w:spacing w:line="360" w:lineRule="auto"/>
        <w:jc w:val="right"/>
        <w:rPr>
          <w:rFonts w:ascii="Times New Roman" w:hAnsi="Times New Roman" w:cs="Times New Roman"/>
          <w:i/>
        </w:rPr>
      </w:pPr>
    </w:p>
    <w:p w:rsidR="00487AF7" w:rsidRDefault="00487AF7">
      <w:bookmarkStart w:id="0" w:name="_GoBack"/>
      <w:bookmarkEnd w:id="0"/>
    </w:p>
    <w:sectPr w:rsidR="00487A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C1D96"/>
    <w:multiLevelType w:val="hybridMultilevel"/>
    <w:tmpl w:val="B76A1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9-25"/>
    <w:docVar w:name="LE_Links" w:val="{8DB7ECB2-C267-4F7B-B3E5-2CF828457D48}"/>
  </w:docVars>
  <w:rsids>
    <w:rsidRoot w:val="002D3AAE"/>
    <w:rsid w:val="002D3AAE"/>
    <w:rsid w:val="0048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3E1984-C435-42AF-9330-C2909613A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3A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3AAE"/>
    <w:pPr>
      <w:ind w:left="720"/>
      <w:contextualSpacing/>
    </w:pPr>
  </w:style>
  <w:style w:type="table" w:styleId="Tabela-Siatka">
    <w:name w:val="Table Grid"/>
    <w:basedOn w:val="Standardowy"/>
    <w:uiPriority w:val="39"/>
    <w:rsid w:val="002D3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DB7ECB2-C267-4F7B-B3E5-2CF828457D4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Bębenek</dc:creator>
  <cp:keywords/>
  <dc:description/>
  <cp:lastModifiedBy>Piotr Bębenek</cp:lastModifiedBy>
  <cp:revision>1</cp:revision>
  <dcterms:created xsi:type="dcterms:W3CDTF">2024-09-25T07:43:00Z</dcterms:created>
  <dcterms:modified xsi:type="dcterms:W3CDTF">2024-09-25T07:43:00Z</dcterms:modified>
</cp:coreProperties>
</file>